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F" w:rsidRPr="0043617F" w:rsidRDefault="0043617F" w:rsidP="00F97240">
      <w:pPr>
        <w:spacing w:after="0" w:line="240" w:lineRule="auto"/>
        <w:jc w:val="center"/>
        <w:rPr>
          <w:b/>
        </w:rPr>
      </w:pPr>
      <w:r w:rsidRPr="0043617F">
        <w:rPr>
          <w:b/>
        </w:rPr>
        <w:t>YTÜ MİMARLIK FAKÜLTESİ</w:t>
      </w:r>
    </w:p>
    <w:p w:rsidR="00052DA6" w:rsidRDefault="0043617F" w:rsidP="0043617F">
      <w:pPr>
        <w:spacing w:after="0" w:line="240" w:lineRule="auto"/>
        <w:jc w:val="center"/>
        <w:rPr>
          <w:b/>
        </w:rPr>
      </w:pPr>
      <w:r w:rsidRPr="0043617F">
        <w:rPr>
          <w:b/>
        </w:rPr>
        <w:t xml:space="preserve">2015-2016 EĞİTİ-ÖĞRETİM YILI </w:t>
      </w:r>
    </w:p>
    <w:p w:rsidR="0043617F" w:rsidRDefault="0043617F" w:rsidP="0043617F">
      <w:pPr>
        <w:spacing w:after="0" w:line="240" w:lineRule="auto"/>
        <w:jc w:val="center"/>
        <w:rPr>
          <w:b/>
        </w:rPr>
      </w:pPr>
      <w:r w:rsidRPr="0043617F">
        <w:rPr>
          <w:b/>
        </w:rPr>
        <w:t>ÇİFT LİSANS OKUMA HAKKI KAZANAN ÖĞRENCİLER</w:t>
      </w:r>
    </w:p>
    <w:p w:rsidR="0043617F" w:rsidRDefault="0043617F" w:rsidP="0043617F">
      <w:pPr>
        <w:spacing w:after="0" w:line="240" w:lineRule="auto"/>
        <w:rPr>
          <w:b/>
        </w:rPr>
      </w:pPr>
    </w:p>
    <w:p w:rsidR="0043617F" w:rsidRDefault="0043617F" w:rsidP="0043617F">
      <w:pPr>
        <w:spacing w:after="0" w:line="240" w:lineRule="auto"/>
        <w:rPr>
          <w:b/>
        </w:rPr>
      </w:pPr>
      <w:r w:rsidRPr="0043617F">
        <w:t xml:space="preserve">MİMARLIK BÖLÜMÜ %30 İNGİLİZCE PROGRAMI </w:t>
      </w:r>
      <w:r>
        <w:rPr>
          <w:b/>
        </w:rPr>
        <w:t>2. SINIF ÇİFT ANADAL</w:t>
      </w:r>
    </w:p>
    <w:p w:rsidR="0043617F" w:rsidRDefault="00CC1ACE" w:rsidP="00CC1ACE">
      <w:pPr>
        <w:spacing w:after="0" w:line="240" w:lineRule="auto"/>
      </w:pPr>
      <w:r>
        <w:rPr>
          <w:b/>
        </w:rPr>
        <w:t>(ASİL LİSTE)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2693"/>
        <w:gridCol w:w="2977"/>
        <w:gridCol w:w="1449"/>
      </w:tblGrid>
      <w:tr w:rsidR="0043617F" w:rsidTr="00F97240">
        <w:tc>
          <w:tcPr>
            <w:tcW w:w="852" w:type="dxa"/>
          </w:tcPr>
          <w:p w:rsidR="0043617F" w:rsidRDefault="0043617F"/>
        </w:tc>
        <w:tc>
          <w:tcPr>
            <w:tcW w:w="1559" w:type="dxa"/>
          </w:tcPr>
          <w:p w:rsidR="0043617F" w:rsidRPr="007F67E7" w:rsidRDefault="00B4003A" w:rsidP="007F67E7">
            <w:pPr>
              <w:jc w:val="center"/>
              <w:rPr>
                <w:b/>
              </w:rPr>
            </w:pPr>
            <w:r w:rsidRPr="007F67E7">
              <w:rPr>
                <w:b/>
              </w:rPr>
              <w:t>NO</w:t>
            </w:r>
          </w:p>
        </w:tc>
        <w:tc>
          <w:tcPr>
            <w:tcW w:w="2693" w:type="dxa"/>
          </w:tcPr>
          <w:p w:rsidR="0043617F" w:rsidRPr="007F67E7" w:rsidRDefault="007F67E7" w:rsidP="007F67E7">
            <w:pPr>
              <w:jc w:val="center"/>
              <w:rPr>
                <w:b/>
              </w:rPr>
            </w:pPr>
            <w:r w:rsidRPr="007F67E7">
              <w:rPr>
                <w:b/>
              </w:rPr>
              <w:t>AD SOYAD</w:t>
            </w:r>
          </w:p>
        </w:tc>
        <w:tc>
          <w:tcPr>
            <w:tcW w:w="2977" w:type="dxa"/>
          </w:tcPr>
          <w:p w:rsidR="0043617F" w:rsidRPr="007F67E7" w:rsidRDefault="007F67E7" w:rsidP="007F67E7">
            <w:pPr>
              <w:jc w:val="center"/>
              <w:rPr>
                <w:b/>
              </w:rPr>
            </w:pPr>
            <w:r w:rsidRPr="007F67E7">
              <w:rPr>
                <w:b/>
              </w:rPr>
              <w:t>KAYITLI OLUNAN PROGRAM</w:t>
            </w:r>
          </w:p>
        </w:tc>
        <w:tc>
          <w:tcPr>
            <w:tcW w:w="1449" w:type="dxa"/>
          </w:tcPr>
          <w:p w:rsidR="0043617F" w:rsidRPr="007F67E7" w:rsidRDefault="0067247F" w:rsidP="007F67E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F67E7" w:rsidRPr="007F67E7">
              <w:rPr>
                <w:b/>
              </w:rPr>
              <w:t>NO</w:t>
            </w:r>
          </w:p>
        </w:tc>
      </w:tr>
      <w:tr w:rsidR="00B4003A" w:rsidTr="00F97240">
        <w:tc>
          <w:tcPr>
            <w:tcW w:w="852" w:type="dxa"/>
          </w:tcPr>
          <w:p w:rsidR="00B4003A" w:rsidRDefault="00B4003A" w:rsidP="00A22663">
            <w:r>
              <w:t>1</w:t>
            </w:r>
          </w:p>
        </w:tc>
        <w:tc>
          <w:tcPr>
            <w:tcW w:w="1559" w:type="dxa"/>
          </w:tcPr>
          <w:p w:rsidR="00B4003A" w:rsidRDefault="00080A91">
            <w:proofErr w:type="gramStart"/>
            <w:r>
              <w:t>13072030</w:t>
            </w:r>
            <w:proofErr w:type="gramEnd"/>
          </w:p>
        </w:tc>
        <w:tc>
          <w:tcPr>
            <w:tcW w:w="2693" w:type="dxa"/>
          </w:tcPr>
          <w:p w:rsidR="00B4003A" w:rsidRDefault="0067247F">
            <w:r>
              <w:t>NİHAL KÜÇÜKYURT</w:t>
            </w:r>
          </w:p>
        </w:tc>
        <w:tc>
          <w:tcPr>
            <w:tcW w:w="2977" w:type="dxa"/>
          </w:tcPr>
          <w:p w:rsidR="00B4003A" w:rsidRDefault="0067247F">
            <w:r>
              <w:t>ŞEHİR VE BÖLGE PLANLAMA</w:t>
            </w:r>
          </w:p>
        </w:tc>
        <w:tc>
          <w:tcPr>
            <w:tcW w:w="1449" w:type="dxa"/>
          </w:tcPr>
          <w:p w:rsidR="00B4003A" w:rsidRDefault="0067247F">
            <w:r>
              <w:t>3,34</w:t>
            </w:r>
          </w:p>
        </w:tc>
      </w:tr>
      <w:tr w:rsidR="0067247F" w:rsidTr="00F97240">
        <w:tc>
          <w:tcPr>
            <w:tcW w:w="852" w:type="dxa"/>
          </w:tcPr>
          <w:p w:rsidR="0067247F" w:rsidRDefault="0067247F" w:rsidP="00A22663">
            <w:r>
              <w:t>2</w:t>
            </w:r>
          </w:p>
        </w:tc>
        <w:tc>
          <w:tcPr>
            <w:tcW w:w="1559" w:type="dxa"/>
          </w:tcPr>
          <w:p w:rsidR="0067247F" w:rsidRDefault="00080A91">
            <w:proofErr w:type="gramStart"/>
            <w:r>
              <w:t>13041007</w:t>
            </w:r>
            <w:proofErr w:type="gramEnd"/>
          </w:p>
        </w:tc>
        <w:tc>
          <w:tcPr>
            <w:tcW w:w="2693" w:type="dxa"/>
          </w:tcPr>
          <w:p w:rsidR="0067247F" w:rsidRDefault="0067247F">
            <w:r>
              <w:t>MELİKE DEMİR</w:t>
            </w:r>
          </w:p>
        </w:tc>
        <w:tc>
          <w:tcPr>
            <w:tcW w:w="2977" w:type="dxa"/>
          </w:tcPr>
          <w:p w:rsidR="0067247F" w:rsidRDefault="00A02D68" w:rsidP="00A22663">
            <w:r>
              <w:t>ÇEVRE MÜHENDİSLİĞİ</w:t>
            </w:r>
          </w:p>
        </w:tc>
        <w:tc>
          <w:tcPr>
            <w:tcW w:w="1449" w:type="dxa"/>
          </w:tcPr>
          <w:p w:rsidR="0067247F" w:rsidRDefault="0067247F">
            <w:r>
              <w:t>3,11</w:t>
            </w:r>
          </w:p>
        </w:tc>
      </w:tr>
      <w:tr w:rsidR="0067247F" w:rsidTr="00F97240">
        <w:tc>
          <w:tcPr>
            <w:tcW w:w="852" w:type="dxa"/>
          </w:tcPr>
          <w:p w:rsidR="0067247F" w:rsidRDefault="0067247F" w:rsidP="00A22663">
            <w:r>
              <w:t>3</w:t>
            </w:r>
          </w:p>
        </w:tc>
        <w:tc>
          <w:tcPr>
            <w:tcW w:w="1559" w:type="dxa"/>
          </w:tcPr>
          <w:p w:rsidR="0067247F" w:rsidRDefault="00080A91">
            <w:proofErr w:type="gramStart"/>
            <w:r>
              <w:t>13057001</w:t>
            </w:r>
            <w:proofErr w:type="gramEnd"/>
          </w:p>
        </w:tc>
        <w:tc>
          <w:tcPr>
            <w:tcW w:w="2693" w:type="dxa"/>
          </w:tcPr>
          <w:p w:rsidR="0067247F" w:rsidRDefault="0067247F">
            <w:r>
              <w:t>BÜŞRA CAN</w:t>
            </w:r>
          </w:p>
        </w:tc>
        <w:tc>
          <w:tcPr>
            <w:tcW w:w="2977" w:type="dxa"/>
          </w:tcPr>
          <w:p w:rsidR="0067247F" w:rsidRDefault="0067247F">
            <w:r>
              <w:t>GIDA MÜHENDİSLİĞİ</w:t>
            </w:r>
          </w:p>
        </w:tc>
        <w:tc>
          <w:tcPr>
            <w:tcW w:w="1449" w:type="dxa"/>
          </w:tcPr>
          <w:p w:rsidR="0067247F" w:rsidRDefault="0067247F">
            <w:r>
              <w:t>3,22</w:t>
            </w:r>
          </w:p>
        </w:tc>
      </w:tr>
      <w:tr w:rsidR="0067247F" w:rsidTr="00F97240">
        <w:tc>
          <w:tcPr>
            <w:tcW w:w="852" w:type="dxa"/>
          </w:tcPr>
          <w:p w:rsidR="0067247F" w:rsidRDefault="0067247F" w:rsidP="00A22663">
            <w:r>
              <w:t>4</w:t>
            </w:r>
          </w:p>
        </w:tc>
        <w:tc>
          <w:tcPr>
            <w:tcW w:w="1559" w:type="dxa"/>
          </w:tcPr>
          <w:p w:rsidR="0067247F" w:rsidRDefault="00080A91">
            <w:proofErr w:type="gramStart"/>
            <w:r>
              <w:t>13066010</w:t>
            </w:r>
            <w:proofErr w:type="gramEnd"/>
          </w:p>
        </w:tc>
        <w:tc>
          <w:tcPr>
            <w:tcW w:w="2693" w:type="dxa"/>
          </w:tcPr>
          <w:p w:rsidR="0067247F" w:rsidRDefault="0067247F">
            <w:r>
              <w:t>RAMAZAN HAKAN AÇIŞ</w:t>
            </w:r>
          </w:p>
        </w:tc>
        <w:tc>
          <w:tcPr>
            <w:tcW w:w="2977" w:type="dxa"/>
          </w:tcPr>
          <w:p w:rsidR="0067247F" w:rsidRDefault="0067247F">
            <w:r>
              <w:t>MAKİNE MÜHENDİSLİĞİ</w:t>
            </w:r>
          </w:p>
        </w:tc>
        <w:tc>
          <w:tcPr>
            <w:tcW w:w="1449" w:type="dxa"/>
          </w:tcPr>
          <w:p w:rsidR="0067247F" w:rsidRDefault="0067247F">
            <w:r>
              <w:t>3,55</w:t>
            </w:r>
          </w:p>
        </w:tc>
      </w:tr>
      <w:tr w:rsidR="0067247F" w:rsidTr="00F97240">
        <w:tc>
          <w:tcPr>
            <w:tcW w:w="852" w:type="dxa"/>
          </w:tcPr>
          <w:p w:rsidR="0067247F" w:rsidRDefault="0067247F" w:rsidP="00A22663">
            <w:r>
              <w:t>5</w:t>
            </w:r>
          </w:p>
        </w:tc>
        <w:tc>
          <w:tcPr>
            <w:tcW w:w="1559" w:type="dxa"/>
          </w:tcPr>
          <w:p w:rsidR="0067247F" w:rsidRDefault="00080A91">
            <w:proofErr w:type="gramStart"/>
            <w:r>
              <w:t>14072603</w:t>
            </w:r>
            <w:proofErr w:type="gramEnd"/>
          </w:p>
        </w:tc>
        <w:tc>
          <w:tcPr>
            <w:tcW w:w="2693" w:type="dxa"/>
          </w:tcPr>
          <w:p w:rsidR="0067247F" w:rsidRDefault="0067247F">
            <w:r>
              <w:t>SÜMEYYE UÇAR</w:t>
            </w:r>
          </w:p>
        </w:tc>
        <w:tc>
          <w:tcPr>
            <w:tcW w:w="2977" w:type="dxa"/>
          </w:tcPr>
          <w:p w:rsidR="0067247F" w:rsidRDefault="0067247F">
            <w:r>
              <w:t>ŞEHİR VE BÖLGE PLANLAMA</w:t>
            </w:r>
          </w:p>
        </w:tc>
        <w:tc>
          <w:tcPr>
            <w:tcW w:w="1449" w:type="dxa"/>
          </w:tcPr>
          <w:p w:rsidR="0067247F" w:rsidRDefault="0067247F">
            <w:r>
              <w:t>3,53</w:t>
            </w:r>
          </w:p>
        </w:tc>
      </w:tr>
      <w:tr w:rsidR="0067247F" w:rsidTr="00F97240">
        <w:tc>
          <w:tcPr>
            <w:tcW w:w="852" w:type="dxa"/>
          </w:tcPr>
          <w:p w:rsidR="0067247F" w:rsidRDefault="0067247F" w:rsidP="00A22663">
            <w:r>
              <w:t>6</w:t>
            </w:r>
          </w:p>
        </w:tc>
        <w:tc>
          <w:tcPr>
            <w:tcW w:w="1559" w:type="dxa"/>
          </w:tcPr>
          <w:p w:rsidR="0067247F" w:rsidRDefault="00080A91">
            <w:proofErr w:type="gramStart"/>
            <w:r>
              <w:t>13072027</w:t>
            </w:r>
            <w:proofErr w:type="gramEnd"/>
          </w:p>
        </w:tc>
        <w:tc>
          <w:tcPr>
            <w:tcW w:w="2693" w:type="dxa"/>
          </w:tcPr>
          <w:p w:rsidR="0067247F" w:rsidRDefault="0067247F">
            <w:r>
              <w:t>ESRA ERMİŞ</w:t>
            </w:r>
          </w:p>
        </w:tc>
        <w:tc>
          <w:tcPr>
            <w:tcW w:w="2977" w:type="dxa"/>
          </w:tcPr>
          <w:p w:rsidR="0067247F" w:rsidRDefault="0067247F">
            <w:r>
              <w:t>ŞEHİR VE BÖLGE PLANLAMA</w:t>
            </w:r>
          </w:p>
        </w:tc>
        <w:tc>
          <w:tcPr>
            <w:tcW w:w="1449" w:type="dxa"/>
          </w:tcPr>
          <w:p w:rsidR="0067247F" w:rsidRDefault="0067247F">
            <w:r>
              <w:t>3,26</w:t>
            </w:r>
          </w:p>
        </w:tc>
      </w:tr>
      <w:tr w:rsidR="0067247F" w:rsidTr="00F97240">
        <w:tc>
          <w:tcPr>
            <w:tcW w:w="852" w:type="dxa"/>
          </w:tcPr>
          <w:p w:rsidR="0067247F" w:rsidRDefault="0067247F">
            <w:r>
              <w:t>7</w:t>
            </w:r>
          </w:p>
        </w:tc>
        <w:tc>
          <w:tcPr>
            <w:tcW w:w="1559" w:type="dxa"/>
          </w:tcPr>
          <w:p w:rsidR="0067247F" w:rsidRDefault="00080A91">
            <w:proofErr w:type="gramStart"/>
            <w:r>
              <w:t>13065204</w:t>
            </w:r>
            <w:proofErr w:type="gramEnd"/>
          </w:p>
        </w:tc>
        <w:tc>
          <w:tcPr>
            <w:tcW w:w="2693" w:type="dxa"/>
          </w:tcPr>
          <w:p w:rsidR="0067247F" w:rsidRDefault="0067247F">
            <w:r>
              <w:t>COŞKUN KORKMAZ</w:t>
            </w:r>
          </w:p>
        </w:tc>
        <w:tc>
          <w:tcPr>
            <w:tcW w:w="2977" w:type="dxa"/>
          </w:tcPr>
          <w:p w:rsidR="0067247F" w:rsidRDefault="0067247F">
            <w:r>
              <w:t>MAKİNE MÜHENDİSLİĞİ</w:t>
            </w:r>
          </w:p>
        </w:tc>
        <w:tc>
          <w:tcPr>
            <w:tcW w:w="1449" w:type="dxa"/>
          </w:tcPr>
          <w:p w:rsidR="0067247F" w:rsidRDefault="0067247F">
            <w:r>
              <w:t>3,49</w:t>
            </w:r>
          </w:p>
        </w:tc>
      </w:tr>
      <w:tr w:rsidR="007805C5" w:rsidTr="00F97240">
        <w:tc>
          <w:tcPr>
            <w:tcW w:w="852" w:type="dxa"/>
          </w:tcPr>
          <w:p w:rsidR="007805C5" w:rsidRDefault="007805C5">
            <w:r>
              <w:t>8</w:t>
            </w:r>
          </w:p>
        </w:tc>
        <w:tc>
          <w:tcPr>
            <w:tcW w:w="1559" w:type="dxa"/>
          </w:tcPr>
          <w:p w:rsidR="007805C5" w:rsidRDefault="0065503A">
            <w:r>
              <w:t>13055035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805C5" w:rsidRDefault="007805C5">
            <w:r>
              <w:t>YASİN KAĞAN ODABAŞI</w:t>
            </w:r>
          </w:p>
        </w:tc>
        <w:tc>
          <w:tcPr>
            <w:tcW w:w="2977" w:type="dxa"/>
          </w:tcPr>
          <w:p w:rsidR="007805C5" w:rsidRDefault="00F82BEF">
            <w:r>
              <w:t>METALURJİ VE MALZEME MÜHENDİSLİĞİ</w:t>
            </w:r>
          </w:p>
        </w:tc>
        <w:tc>
          <w:tcPr>
            <w:tcW w:w="1449" w:type="dxa"/>
          </w:tcPr>
          <w:p w:rsidR="007805C5" w:rsidRDefault="00122CA3">
            <w:r>
              <w:t>3,08</w:t>
            </w:r>
          </w:p>
        </w:tc>
      </w:tr>
    </w:tbl>
    <w:p w:rsidR="00394A1C" w:rsidRDefault="00394A1C"/>
    <w:p w:rsidR="009A2673" w:rsidRDefault="009A2673" w:rsidP="009A2673">
      <w:pPr>
        <w:spacing w:after="0" w:line="240" w:lineRule="auto"/>
        <w:rPr>
          <w:b/>
        </w:rPr>
      </w:pPr>
      <w:r w:rsidRPr="0043617F">
        <w:t xml:space="preserve">MİMARLIK BÖLÜMÜ %30 İNGİLİZCE PROGRAMI </w:t>
      </w:r>
      <w:r>
        <w:rPr>
          <w:b/>
        </w:rPr>
        <w:t>3. SINIF ÇİFT ANADAL</w:t>
      </w:r>
    </w:p>
    <w:p w:rsidR="009A2673" w:rsidRDefault="009A2673" w:rsidP="009A2673">
      <w:pPr>
        <w:spacing w:after="0" w:line="240" w:lineRule="auto"/>
      </w:pPr>
      <w:r>
        <w:rPr>
          <w:b/>
        </w:rPr>
        <w:t>(ASİL LİSTE)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2693"/>
        <w:gridCol w:w="2977"/>
        <w:gridCol w:w="1449"/>
      </w:tblGrid>
      <w:tr w:rsidR="007B3D7F" w:rsidTr="00F97240">
        <w:tc>
          <w:tcPr>
            <w:tcW w:w="852" w:type="dxa"/>
          </w:tcPr>
          <w:p w:rsidR="007B3D7F" w:rsidRDefault="007B3D7F" w:rsidP="00A22663"/>
        </w:tc>
        <w:tc>
          <w:tcPr>
            <w:tcW w:w="1559" w:type="dxa"/>
          </w:tcPr>
          <w:p w:rsidR="007B3D7F" w:rsidRPr="007F67E7" w:rsidRDefault="007B3D7F" w:rsidP="00A22663">
            <w:pPr>
              <w:jc w:val="center"/>
              <w:rPr>
                <w:b/>
              </w:rPr>
            </w:pPr>
            <w:r w:rsidRPr="007F67E7">
              <w:rPr>
                <w:b/>
              </w:rPr>
              <w:t>NO</w:t>
            </w:r>
          </w:p>
        </w:tc>
        <w:tc>
          <w:tcPr>
            <w:tcW w:w="2693" w:type="dxa"/>
          </w:tcPr>
          <w:p w:rsidR="007B3D7F" w:rsidRPr="007F67E7" w:rsidRDefault="007B3D7F" w:rsidP="00A22663">
            <w:pPr>
              <w:jc w:val="center"/>
              <w:rPr>
                <w:b/>
              </w:rPr>
            </w:pPr>
            <w:r w:rsidRPr="007F67E7">
              <w:rPr>
                <w:b/>
              </w:rPr>
              <w:t>AD SOYAD</w:t>
            </w:r>
          </w:p>
        </w:tc>
        <w:tc>
          <w:tcPr>
            <w:tcW w:w="2977" w:type="dxa"/>
          </w:tcPr>
          <w:p w:rsidR="007B3D7F" w:rsidRPr="007F67E7" w:rsidRDefault="007B3D7F" w:rsidP="00A22663">
            <w:pPr>
              <w:jc w:val="center"/>
              <w:rPr>
                <w:b/>
              </w:rPr>
            </w:pPr>
            <w:r w:rsidRPr="007F67E7">
              <w:rPr>
                <w:b/>
              </w:rPr>
              <w:t>KAYITLI OLUNAN PROGRAM</w:t>
            </w:r>
          </w:p>
        </w:tc>
        <w:tc>
          <w:tcPr>
            <w:tcW w:w="1449" w:type="dxa"/>
          </w:tcPr>
          <w:p w:rsidR="007B3D7F" w:rsidRPr="007F67E7" w:rsidRDefault="007B3D7F" w:rsidP="00A2266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F67E7">
              <w:rPr>
                <w:b/>
              </w:rPr>
              <w:t>NO</w:t>
            </w:r>
          </w:p>
        </w:tc>
      </w:tr>
      <w:tr w:rsidR="007B3D7F" w:rsidTr="00F97240">
        <w:tc>
          <w:tcPr>
            <w:tcW w:w="852" w:type="dxa"/>
          </w:tcPr>
          <w:p w:rsidR="007B3D7F" w:rsidRDefault="007B3D7F" w:rsidP="00A22663">
            <w:r>
              <w:t>1</w:t>
            </w:r>
          </w:p>
        </w:tc>
        <w:tc>
          <w:tcPr>
            <w:tcW w:w="1559" w:type="dxa"/>
          </w:tcPr>
          <w:p w:rsidR="007B3D7F" w:rsidRDefault="00D10FD6" w:rsidP="00A22663">
            <w:proofErr w:type="gramStart"/>
            <w:r>
              <w:t>12072065</w:t>
            </w:r>
            <w:proofErr w:type="gramEnd"/>
          </w:p>
        </w:tc>
        <w:tc>
          <w:tcPr>
            <w:tcW w:w="2693" w:type="dxa"/>
          </w:tcPr>
          <w:p w:rsidR="007B3D7F" w:rsidRDefault="007B3D7F" w:rsidP="00A22663">
            <w:r>
              <w:t>GÜLHİS ERDİMAN</w:t>
            </w:r>
          </w:p>
        </w:tc>
        <w:tc>
          <w:tcPr>
            <w:tcW w:w="2977" w:type="dxa"/>
          </w:tcPr>
          <w:p w:rsidR="007B3D7F" w:rsidRDefault="007B3D7F" w:rsidP="00A22663">
            <w:r>
              <w:t>ŞEHİR VE BÖLGE PLANLAMA</w:t>
            </w:r>
          </w:p>
        </w:tc>
        <w:tc>
          <w:tcPr>
            <w:tcW w:w="1449" w:type="dxa"/>
          </w:tcPr>
          <w:p w:rsidR="007B3D7F" w:rsidRDefault="007B3D7F" w:rsidP="00A22663">
            <w:r>
              <w:t>3,27</w:t>
            </w:r>
          </w:p>
        </w:tc>
      </w:tr>
      <w:tr w:rsidR="007B3D7F" w:rsidTr="00F97240">
        <w:tc>
          <w:tcPr>
            <w:tcW w:w="852" w:type="dxa"/>
          </w:tcPr>
          <w:p w:rsidR="007B3D7F" w:rsidRDefault="007B3D7F" w:rsidP="00A22663">
            <w:r>
              <w:t>2</w:t>
            </w:r>
          </w:p>
        </w:tc>
        <w:tc>
          <w:tcPr>
            <w:tcW w:w="1559" w:type="dxa"/>
          </w:tcPr>
          <w:p w:rsidR="007B3D7F" w:rsidRDefault="00D10FD6" w:rsidP="00A22663">
            <w:r>
              <w:t>12042136</w:t>
            </w:r>
          </w:p>
        </w:tc>
        <w:tc>
          <w:tcPr>
            <w:tcW w:w="2693" w:type="dxa"/>
          </w:tcPr>
          <w:p w:rsidR="007B3D7F" w:rsidRDefault="00B8319E" w:rsidP="00A22663">
            <w:r>
              <w:t>EMİNE KARDEŞ</w:t>
            </w:r>
          </w:p>
        </w:tc>
        <w:tc>
          <w:tcPr>
            <w:tcW w:w="2977" w:type="dxa"/>
          </w:tcPr>
          <w:p w:rsidR="007B3D7F" w:rsidRDefault="00B8319E" w:rsidP="00A22663">
            <w:r>
              <w:t>İNŞAAT MÜHENDİSLİĞİ</w:t>
            </w:r>
          </w:p>
        </w:tc>
        <w:tc>
          <w:tcPr>
            <w:tcW w:w="1449" w:type="dxa"/>
          </w:tcPr>
          <w:p w:rsidR="007B3D7F" w:rsidRDefault="00B8319E" w:rsidP="00A22663">
            <w:r>
              <w:t>3,37</w:t>
            </w:r>
          </w:p>
        </w:tc>
      </w:tr>
      <w:tr w:rsidR="007B3D7F" w:rsidTr="00F97240">
        <w:tc>
          <w:tcPr>
            <w:tcW w:w="852" w:type="dxa"/>
          </w:tcPr>
          <w:p w:rsidR="007B3D7F" w:rsidRDefault="007B3D7F" w:rsidP="00A22663">
            <w:r>
              <w:t>3</w:t>
            </w:r>
          </w:p>
        </w:tc>
        <w:tc>
          <w:tcPr>
            <w:tcW w:w="1559" w:type="dxa"/>
          </w:tcPr>
          <w:p w:rsidR="007B3D7F" w:rsidRDefault="00D10FD6" w:rsidP="00A22663">
            <w:r>
              <w:t>120A2036</w:t>
            </w:r>
          </w:p>
        </w:tc>
        <w:tc>
          <w:tcPr>
            <w:tcW w:w="2693" w:type="dxa"/>
          </w:tcPr>
          <w:p w:rsidR="007B3D7F" w:rsidRDefault="00B8319E" w:rsidP="00A22663">
            <w:r>
              <w:t>HASAN ÇELEN</w:t>
            </w:r>
          </w:p>
        </w:tc>
        <w:tc>
          <w:tcPr>
            <w:tcW w:w="2977" w:type="dxa"/>
          </w:tcPr>
          <w:p w:rsidR="007B3D7F" w:rsidRDefault="00B8319E" w:rsidP="00A22663">
            <w:r>
              <w:t>GEMİ İNŞAATI VE GEMİ MAKİ</w:t>
            </w:r>
            <w:r w:rsidR="00585BB7">
              <w:t>NELERİ MÜHENDİSLİ</w:t>
            </w:r>
            <w:r w:rsidR="00A16935">
              <w:t>Ğ</w:t>
            </w:r>
            <w:r w:rsidR="00585BB7">
              <w:t>İ</w:t>
            </w:r>
          </w:p>
        </w:tc>
        <w:tc>
          <w:tcPr>
            <w:tcW w:w="1449" w:type="dxa"/>
          </w:tcPr>
          <w:p w:rsidR="007B3D7F" w:rsidRDefault="00585BB7" w:rsidP="00A22663">
            <w:r>
              <w:t>3,05</w:t>
            </w:r>
          </w:p>
        </w:tc>
      </w:tr>
    </w:tbl>
    <w:p w:rsidR="00F97240" w:rsidRDefault="00F97240"/>
    <w:p w:rsidR="00F97240" w:rsidRDefault="0094473B" w:rsidP="0094473B">
      <w:pPr>
        <w:pStyle w:val="ListeParagraf"/>
      </w:pPr>
      <w:r>
        <w:t xml:space="preserve">* </w:t>
      </w:r>
      <w:r w:rsidR="00F97240">
        <w:t>Başvurusu ka</w:t>
      </w:r>
      <w:r w:rsidR="007805C5">
        <w:t>bul edilen öğrenci sayısının (11</w:t>
      </w:r>
      <w:r w:rsidR="00F97240">
        <w:t>)</w:t>
      </w:r>
      <w:r w:rsidR="006669E0">
        <w:t>,</w:t>
      </w:r>
      <w:r w:rsidR="00F97240">
        <w:t xml:space="preserve"> tanımlanan kontenjandan (27+27=54) az olması nedeniyle yedek liste tanımlanmamıştır.</w:t>
      </w:r>
    </w:p>
    <w:p w:rsidR="0087257F" w:rsidRDefault="0087257F" w:rsidP="00A6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605D3" w:rsidRPr="00A605D3" w:rsidRDefault="00A605D3" w:rsidP="00A60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 – 13 Ağustos 2015 ASİL LİSTEDE YER ALAN ÖĞRENCİLERİN KAYITLARI YAPILACAKTIR.</w:t>
      </w:r>
    </w:p>
    <w:p w:rsidR="000E0DCA" w:rsidRDefault="000E0DCA" w:rsidP="00E0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605D3" w:rsidRPr="000E0DCA" w:rsidRDefault="00A605D3" w:rsidP="00E07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14  Ağustos 2015 YEDEK LİSTEDE YER ALAN ÖĞRENCİLERİN         KAYITLARI YAPILACAKTIR.</w:t>
      </w:r>
    </w:p>
    <w:p w:rsidR="00A605D3" w:rsidRPr="00A605D3" w:rsidRDefault="00A605D3" w:rsidP="000E0DCA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A605D3" w:rsidRPr="00A605D3" w:rsidRDefault="00A605D3" w:rsidP="000E0DCA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A605D3" w:rsidRPr="000E0DCA" w:rsidRDefault="00A605D3" w:rsidP="000E0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Kayıt yaptıracak öğrencilerin Fakülte Sekreterliğine başvurmaları gerekmektedir</w:t>
      </w: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605D3" w:rsidRPr="000E0DCA" w:rsidRDefault="00A605D3" w:rsidP="000E0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05D3" w:rsidRPr="000E0DCA" w:rsidRDefault="00A605D3" w:rsidP="000E0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Belirtilen kayıt tarihleri arasında herhangi bir nedenle kayda gelmeyenler kayıt hakkını kaybederler. (YTÜ </w:t>
      </w:r>
      <w:proofErr w:type="spellStart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Önlisans</w:t>
      </w:r>
      <w:proofErr w:type="spellEnd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 Lisans Düzeyindeki Programlar Arasında Geçiş ve Çift </w:t>
      </w:r>
      <w:proofErr w:type="spellStart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Anadal</w:t>
      </w:r>
      <w:proofErr w:type="spellEnd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Yönergesi Madde 7)</w:t>
      </w:r>
    </w:p>
    <w:p w:rsidR="00A605D3" w:rsidRPr="00A605D3" w:rsidRDefault="00A605D3" w:rsidP="000E0DCA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:rsidR="00A605D3" w:rsidRPr="00A605D3" w:rsidRDefault="00A605D3" w:rsidP="000E0DCA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05D3" w:rsidRPr="00A605D3" w:rsidRDefault="00A605D3" w:rsidP="000E0DCA">
      <w:pPr>
        <w:pStyle w:val="ListeParagraf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Prof. Dr. Nuran KARA PİLEHVARİAN</w:t>
      </w:r>
    </w:p>
    <w:p w:rsidR="00A605D3" w:rsidRPr="00A605D3" w:rsidRDefault="00A605D3" w:rsidP="000E0DCA">
      <w:pPr>
        <w:pStyle w:val="ListeParagraf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Dekan V.</w:t>
      </w:r>
    </w:p>
    <w:p w:rsidR="00A605D3" w:rsidRDefault="00A605D3" w:rsidP="00A605D3"/>
    <w:sectPr w:rsidR="00A605D3" w:rsidSect="0039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EA8"/>
    <w:multiLevelType w:val="hybridMultilevel"/>
    <w:tmpl w:val="45BE1808"/>
    <w:lvl w:ilvl="0" w:tplc="1C44B9D8">
      <w:start w:val="20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C619C"/>
    <w:multiLevelType w:val="hybridMultilevel"/>
    <w:tmpl w:val="73BC84C8"/>
    <w:lvl w:ilvl="0" w:tplc="0DF2411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B658F"/>
    <w:multiLevelType w:val="hybridMultilevel"/>
    <w:tmpl w:val="8B62B6CA"/>
    <w:lvl w:ilvl="0" w:tplc="895CFC4C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E1B"/>
    <w:multiLevelType w:val="hybridMultilevel"/>
    <w:tmpl w:val="34DE790C"/>
    <w:lvl w:ilvl="0" w:tplc="10CCA7F6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F"/>
    <w:rsid w:val="00052DA6"/>
    <w:rsid w:val="00080A91"/>
    <w:rsid w:val="000E0DCA"/>
    <w:rsid w:val="00122CA3"/>
    <w:rsid w:val="002229F9"/>
    <w:rsid w:val="00394A1C"/>
    <w:rsid w:val="0043617F"/>
    <w:rsid w:val="0047664A"/>
    <w:rsid w:val="00585BB7"/>
    <w:rsid w:val="0065503A"/>
    <w:rsid w:val="006669E0"/>
    <w:rsid w:val="0067247F"/>
    <w:rsid w:val="007805C5"/>
    <w:rsid w:val="007B3D7F"/>
    <w:rsid w:val="007F67E7"/>
    <w:rsid w:val="0087257F"/>
    <w:rsid w:val="0094473B"/>
    <w:rsid w:val="009A2673"/>
    <w:rsid w:val="00A02D68"/>
    <w:rsid w:val="00A16935"/>
    <w:rsid w:val="00A605D3"/>
    <w:rsid w:val="00B4003A"/>
    <w:rsid w:val="00B8319E"/>
    <w:rsid w:val="00CC1ACE"/>
    <w:rsid w:val="00D10FD6"/>
    <w:rsid w:val="00E070A4"/>
    <w:rsid w:val="00F46642"/>
    <w:rsid w:val="00F82BEF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Nihayet Aydoğdu</dc:creator>
  <cp:lastModifiedBy>YTUPC</cp:lastModifiedBy>
  <cp:revision>15</cp:revision>
  <dcterms:created xsi:type="dcterms:W3CDTF">2015-08-10T06:22:00Z</dcterms:created>
  <dcterms:modified xsi:type="dcterms:W3CDTF">2015-08-12T11:31:00Z</dcterms:modified>
</cp:coreProperties>
</file>